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9F368" w14:textId="77777777" w:rsidR="00EF21BF" w:rsidRPr="005F00A1" w:rsidRDefault="00EF21BF" w:rsidP="00EF21BF">
      <w:pPr>
        <w:jc w:val="center"/>
        <w:rPr>
          <w:rFonts w:ascii="ＭＳ ゴシック" w:eastAsia="ＭＳ ゴシック" w:hAnsi="ＭＳ ゴシック"/>
          <w:b/>
          <w:color w:val="000000"/>
        </w:rPr>
      </w:pPr>
      <w:r w:rsidRPr="005F00A1">
        <w:rPr>
          <w:rFonts w:ascii="ＭＳ ゴシック" w:eastAsia="ＭＳ ゴシック" w:hAnsi="ＭＳ ゴシック" w:hint="eastAsia"/>
          <w:b/>
          <w:color w:val="000000"/>
        </w:rPr>
        <w:t>令和</w:t>
      </w:r>
      <w:r>
        <w:rPr>
          <w:rFonts w:ascii="ＭＳ ゴシック" w:eastAsia="ＭＳ ゴシック" w:hAnsi="ＭＳ ゴシック" w:hint="eastAsia"/>
          <w:b/>
          <w:color w:val="000000"/>
        </w:rPr>
        <w:t>４</w:t>
      </w:r>
      <w:r w:rsidRPr="005F00A1">
        <w:rPr>
          <w:rFonts w:ascii="ＭＳ ゴシック" w:eastAsia="ＭＳ ゴシック" w:hAnsi="ＭＳ ゴシック" w:hint="eastAsia"/>
          <w:b/>
          <w:color w:val="000000"/>
        </w:rPr>
        <w:t>年度　宮城県よろず支援拠点</w:t>
      </w:r>
      <w:r>
        <w:rPr>
          <w:rFonts w:ascii="ＭＳ ゴシック" w:eastAsia="ＭＳ ゴシック" w:hAnsi="ＭＳ ゴシック" w:hint="eastAsia"/>
          <w:b/>
          <w:color w:val="000000"/>
        </w:rPr>
        <w:t xml:space="preserve">　成長志向企業　</w:t>
      </w:r>
      <w:r w:rsidRPr="005F00A1">
        <w:rPr>
          <w:rFonts w:ascii="ＭＳ ゴシック" w:eastAsia="ＭＳ ゴシック" w:hAnsi="ＭＳ ゴシック" w:hint="eastAsia"/>
          <w:b/>
          <w:color w:val="000000"/>
        </w:rPr>
        <w:t>公募要領</w:t>
      </w:r>
    </w:p>
    <w:p w14:paraId="75DBC48E" w14:textId="77777777" w:rsidR="00EF21BF" w:rsidRPr="005F00A1" w:rsidRDefault="00EF21BF" w:rsidP="00EF21BF">
      <w:pPr>
        <w:rPr>
          <w:color w:val="000000"/>
        </w:rPr>
      </w:pPr>
    </w:p>
    <w:p w14:paraId="3BE6EF9F" w14:textId="1EC09F81" w:rsidR="00E962B6" w:rsidRPr="00E962B6" w:rsidRDefault="00EF21BF" w:rsidP="00E962B6">
      <w:pPr>
        <w:ind w:firstLineChars="100" w:firstLine="210"/>
        <w:rPr>
          <w:color w:val="000000"/>
        </w:rPr>
      </w:pPr>
      <w:r>
        <w:rPr>
          <w:rFonts w:hint="eastAsia"/>
          <w:color w:val="000000"/>
        </w:rPr>
        <w:t>宮城県よろず支援拠点</w:t>
      </w:r>
      <w:r w:rsidRPr="005F00A1">
        <w:rPr>
          <w:rFonts w:hint="eastAsia"/>
          <w:color w:val="000000"/>
        </w:rPr>
        <w:t>では、</w:t>
      </w:r>
      <w:r w:rsidR="00CF29E6" w:rsidRPr="00CF29E6">
        <w:rPr>
          <w:rFonts w:hint="eastAsia"/>
          <w:color w:val="000000"/>
        </w:rPr>
        <w:t>課題解決に取り組みさらなる成長を目指す中小企業に対し</w:t>
      </w:r>
      <w:r w:rsidR="00E962B6">
        <w:rPr>
          <w:rFonts w:hint="eastAsia"/>
          <w:color w:val="000000"/>
        </w:rPr>
        <w:t>、コーディネーターが</w:t>
      </w:r>
      <w:r w:rsidR="00E962B6" w:rsidRPr="00E962B6">
        <w:rPr>
          <w:rFonts w:hint="eastAsia"/>
          <w:color w:val="000000"/>
        </w:rPr>
        <w:t>支援チームを組んでサポートする「成長志向企業への伴走支援事業」を行うこととなりました。</w:t>
      </w:r>
    </w:p>
    <w:p w14:paraId="57D2BC3A" w14:textId="237B70F1" w:rsidR="002B0418" w:rsidRDefault="002B0418" w:rsidP="00E962B6">
      <w:pPr>
        <w:ind w:firstLineChars="100" w:firstLine="210"/>
        <w:rPr>
          <w:color w:val="000000"/>
        </w:rPr>
      </w:pPr>
      <w:r w:rsidRPr="002B0418">
        <w:rPr>
          <w:rFonts w:hint="eastAsia"/>
          <w:color w:val="000000"/>
        </w:rPr>
        <w:t>中小企業庁では、経営環境が激変する今の時代において、経営支援が限られている中小企業、小規模事業者に対して、どのような支援を行えば、その成長・事業継続・復活を導けるかを検討すべく、令和</w:t>
      </w:r>
      <w:r w:rsidRPr="002B0418">
        <w:rPr>
          <w:rFonts w:hint="eastAsia"/>
          <w:color w:val="000000"/>
        </w:rPr>
        <w:t>3</w:t>
      </w:r>
      <w:r w:rsidRPr="002B0418">
        <w:rPr>
          <w:rFonts w:hint="eastAsia"/>
          <w:color w:val="000000"/>
        </w:rPr>
        <w:t>年</w:t>
      </w:r>
      <w:r w:rsidRPr="002B0418">
        <w:rPr>
          <w:rFonts w:hint="eastAsia"/>
          <w:color w:val="000000"/>
        </w:rPr>
        <w:t>10</w:t>
      </w:r>
      <w:r w:rsidRPr="002B0418">
        <w:rPr>
          <w:rFonts w:hint="eastAsia"/>
          <w:color w:val="000000"/>
        </w:rPr>
        <w:t>月に「伴走支援の在り方検討会」を立ち上げ、</w:t>
      </w:r>
      <w:r>
        <w:rPr>
          <w:rFonts w:hint="eastAsia"/>
          <w:color w:val="000000"/>
        </w:rPr>
        <w:t>議論</w:t>
      </w:r>
      <w:r w:rsidR="004E32C9">
        <w:rPr>
          <w:rFonts w:hint="eastAsia"/>
          <w:color w:val="000000"/>
        </w:rPr>
        <w:t>を行って</w:t>
      </w:r>
      <w:r>
        <w:rPr>
          <w:rFonts w:hint="eastAsia"/>
          <w:color w:val="000000"/>
        </w:rPr>
        <w:t>きました。</w:t>
      </w:r>
    </w:p>
    <w:p w14:paraId="1C1C7D71" w14:textId="14724FDE" w:rsidR="007C293A" w:rsidRDefault="002B0418" w:rsidP="007C293A">
      <w:pPr>
        <w:ind w:firstLineChars="100" w:firstLine="210"/>
        <w:rPr>
          <w:color w:val="000000"/>
        </w:rPr>
      </w:pPr>
      <w:r>
        <w:rPr>
          <w:rFonts w:hint="eastAsia"/>
          <w:color w:val="000000"/>
        </w:rPr>
        <w:t>その中で、</w:t>
      </w:r>
      <w:r w:rsidR="007C293A" w:rsidRPr="007C293A">
        <w:rPr>
          <w:rFonts w:hint="eastAsia"/>
          <w:color w:val="000000"/>
        </w:rPr>
        <w:t>中小企業であっても「強み」や「夢」を持って成長を志向する事業者</w:t>
      </w:r>
      <w:r w:rsidR="00306FA0">
        <w:rPr>
          <w:rFonts w:hint="eastAsia"/>
          <w:color w:val="000000"/>
        </w:rPr>
        <w:t>に対して、</w:t>
      </w:r>
      <w:r w:rsidR="007C293A" w:rsidRPr="007C293A">
        <w:rPr>
          <w:rFonts w:hint="eastAsia"/>
          <w:color w:val="000000"/>
        </w:rPr>
        <w:t>強み発見型アプローチ</w:t>
      </w:r>
      <w:r w:rsidR="007C293A">
        <w:rPr>
          <w:rFonts w:hint="eastAsia"/>
          <w:color w:val="000000"/>
        </w:rPr>
        <w:t>によって、</w:t>
      </w:r>
      <w:r w:rsidR="007C293A" w:rsidRPr="007C293A">
        <w:rPr>
          <w:rFonts w:hint="eastAsia"/>
          <w:color w:val="000000"/>
        </w:rPr>
        <w:t>支援対象事業者の状況をよく見極めて臨機応変に</w:t>
      </w:r>
      <w:r w:rsidR="007C293A">
        <w:rPr>
          <w:rFonts w:hint="eastAsia"/>
          <w:color w:val="000000"/>
        </w:rPr>
        <w:t>支援</w:t>
      </w:r>
      <w:r w:rsidR="007C293A" w:rsidRPr="007C293A">
        <w:rPr>
          <w:rFonts w:hint="eastAsia"/>
          <w:color w:val="000000"/>
        </w:rPr>
        <w:t>するという姿勢が重要</w:t>
      </w:r>
      <w:r w:rsidR="007C293A">
        <w:rPr>
          <w:rFonts w:hint="eastAsia"/>
          <w:color w:val="000000"/>
        </w:rPr>
        <w:t>との報告がありました。</w:t>
      </w:r>
    </w:p>
    <w:p w14:paraId="68A80A5E" w14:textId="56A383C1" w:rsidR="00CF29E6" w:rsidRDefault="007C293A" w:rsidP="00E962B6">
      <w:pPr>
        <w:ind w:firstLineChars="100" w:firstLine="210"/>
        <w:rPr>
          <w:color w:val="000000"/>
        </w:rPr>
      </w:pPr>
      <w:r>
        <w:rPr>
          <w:rFonts w:hint="eastAsia"/>
          <w:color w:val="000000"/>
        </w:rPr>
        <w:t>それを受け</w:t>
      </w:r>
      <w:r w:rsidR="00E962B6" w:rsidRPr="00E962B6">
        <w:rPr>
          <w:rFonts w:hint="eastAsia"/>
          <w:color w:val="000000"/>
        </w:rPr>
        <w:t>、</w:t>
      </w:r>
      <w:r>
        <w:rPr>
          <w:rFonts w:hint="eastAsia"/>
          <w:color w:val="000000"/>
        </w:rPr>
        <w:t>当拠点では</w:t>
      </w:r>
      <w:r w:rsidR="00E962B6" w:rsidRPr="00E962B6">
        <w:rPr>
          <w:rFonts w:hint="eastAsia"/>
          <w:color w:val="000000"/>
        </w:rPr>
        <w:t>伴走支援チームによる経営支援を希望する企業を</w:t>
      </w:r>
      <w:r w:rsidR="00E962B6">
        <w:rPr>
          <w:rFonts w:hint="eastAsia"/>
          <w:color w:val="000000"/>
        </w:rPr>
        <w:t>下記のとおり</w:t>
      </w:r>
      <w:r w:rsidR="00E962B6" w:rsidRPr="00E962B6">
        <w:rPr>
          <w:rFonts w:hint="eastAsia"/>
          <w:color w:val="000000"/>
        </w:rPr>
        <w:t>募集します。</w:t>
      </w:r>
    </w:p>
    <w:p w14:paraId="2234DD39" w14:textId="77777777" w:rsidR="00EF21BF" w:rsidRPr="005F00A1" w:rsidRDefault="00EF21BF" w:rsidP="00EF21BF">
      <w:pPr>
        <w:rPr>
          <w:color w:val="000000"/>
        </w:rPr>
      </w:pPr>
    </w:p>
    <w:p w14:paraId="5AC21CA0" w14:textId="10AB498A" w:rsidR="00767542" w:rsidRPr="00767542" w:rsidRDefault="00767542" w:rsidP="00767542">
      <w:pPr>
        <w:rPr>
          <w:rFonts w:ascii="ＭＳ ゴシック" w:eastAsia="ＭＳ ゴシック" w:hAnsi="ＭＳ ゴシック"/>
          <w:b/>
          <w:color w:val="000000" w:themeColor="text1"/>
        </w:rPr>
      </w:pPr>
      <w:r>
        <w:rPr>
          <w:rFonts w:ascii="ＭＳ ゴシック" w:eastAsia="ＭＳ ゴシック" w:hAnsi="ＭＳ ゴシック" w:hint="eastAsia"/>
          <w:b/>
          <w:color w:val="000000" w:themeColor="text1"/>
        </w:rPr>
        <w:t>１</w:t>
      </w:r>
      <w:r w:rsidRPr="00767542">
        <w:rPr>
          <w:rFonts w:ascii="ＭＳ ゴシック" w:eastAsia="ＭＳ ゴシック" w:hAnsi="ＭＳ ゴシック" w:hint="eastAsia"/>
          <w:b/>
          <w:color w:val="000000" w:themeColor="text1"/>
        </w:rPr>
        <w:t>．支援内容</w:t>
      </w:r>
    </w:p>
    <w:p w14:paraId="63D0FA7E" w14:textId="77777777" w:rsidR="00767542" w:rsidRPr="00767542" w:rsidRDefault="00767542" w:rsidP="00767542">
      <w:pPr>
        <w:ind w:firstLineChars="100" w:firstLine="210"/>
        <w:rPr>
          <w:rFonts w:ascii="ＭＳ 明朝" w:hAnsi="ＭＳ 明朝"/>
          <w:bCs/>
          <w:color w:val="000000" w:themeColor="text1"/>
        </w:rPr>
      </w:pPr>
      <w:r w:rsidRPr="00767542">
        <w:rPr>
          <w:rFonts w:ascii="ＭＳ 明朝" w:hAnsi="ＭＳ 明朝" w:hint="eastAsia"/>
          <w:bCs/>
          <w:color w:val="000000" w:themeColor="text1"/>
        </w:rPr>
        <w:t>・企業分析→中期計画策定の支援（総合的な課題の整理を含む）</w:t>
      </w:r>
    </w:p>
    <w:p w14:paraId="6326A1D7" w14:textId="77777777" w:rsidR="00767542" w:rsidRPr="00767542" w:rsidRDefault="00767542" w:rsidP="00767542">
      <w:pPr>
        <w:ind w:firstLineChars="100" w:firstLine="210"/>
        <w:rPr>
          <w:rFonts w:ascii="ＭＳ 明朝" w:hAnsi="ＭＳ 明朝"/>
          <w:bCs/>
          <w:color w:val="000000" w:themeColor="text1"/>
        </w:rPr>
      </w:pPr>
      <w:r w:rsidRPr="00767542">
        <w:rPr>
          <w:rFonts w:ascii="ＭＳ 明朝" w:hAnsi="ＭＳ 明朝" w:hint="eastAsia"/>
          <w:bCs/>
          <w:color w:val="000000" w:themeColor="text1"/>
        </w:rPr>
        <w:t>・個別課題の具体的解決の支援</w:t>
      </w:r>
    </w:p>
    <w:p w14:paraId="5C1BAECA" w14:textId="744D2AB1" w:rsidR="00767542" w:rsidRPr="00767542" w:rsidRDefault="00767542" w:rsidP="009A51EA">
      <w:pPr>
        <w:ind w:leftChars="100" w:left="420" w:hangingChars="100" w:hanging="210"/>
        <w:rPr>
          <w:rFonts w:ascii="ＭＳ 明朝" w:hAnsi="ＭＳ 明朝"/>
          <w:bCs/>
          <w:color w:val="000000" w:themeColor="text1"/>
        </w:rPr>
      </w:pPr>
      <w:r w:rsidRPr="00767542">
        <w:rPr>
          <w:rFonts w:ascii="ＭＳ 明朝" w:hAnsi="ＭＳ 明朝" w:hint="eastAsia"/>
          <w:bCs/>
          <w:color w:val="000000" w:themeColor="text1"/>
        </w:rPr>
        <w:t>・特定の民間</w:t>
      </w:r>
      <w:r w:rsidR="00DB3553">
        <w:rPr>
          <w:rFonts w:ascii="ＭＳ 明朝" w:hAnsi="ＭＳ 明朝" w:hint="eastAsia"/>
          <w:bCs/>
          <w:color w:val="000000" w:themeColor="text1"/>
        </w:rPr>
        <w:t>支援機関</w:t>
      </w:r>
      <w:r w:rsidRPr="00767542">
        <w:rPr>
          <w:rFonts w:ascii="ＭＳ 明朝" w:hAnsi="ＭＳ 明朝" w:hint="eastAsia"/>
          <w:bCs/>
          <w:color w:val="000000" w:themeColor="text1"/>
        </w:rPr>
        <w:t>へのつなぎ（</w:t>
      </w:r>
      <w:r w:rsidR="009A51EA" w:rsidRPr="009A51EA">
        <w:rPr>
          <w:rFonts w:ascii="ＭＳ 明朝" w:hAnsi="ＭＳ 明朝" w:hint="eastAsia"/>
          <w:bCs/>
          <w:color w:val="000000" w:themeColor="text1"/>
        </w:rPr>
        <w:t>売上拡大、経営改善・事業再生、事業承継、事業計画策定、雇用・労務、知的財産、海外展開、ＩＴ活用等種々の専門的課題について、民間支援機関につなぐことが適切と本拠点が判断した</w:t>
      </w:r>
      <w:r w:rsidRPr="00767542">
        <w:rPr>
          <w:rFonts w:ascii="ＭＳ 明朝" w:hAnsi="ＭＳ 明朝" w:hint="eastAsia"/>
          <w:bCs/>
          <w:color w:val="000000" w:themeColor="text1"/>
        </w:rPr>
        <w:t>出口支援）の活用</w:t>
      </w:r>
    </w:p>
    <w:p w14:paraId="2D0D54A0" w14:textId="77777777" w:rsidR="00767542" w:rsidRPr="00767542" w:rsidRDefault="00767542" w:rsidP="00767542">
      <w:pPr>
        <w:rPr>
          <w:rFonts w:ascii="ＭＳ ゴシック" w:eastAsia="ＭＳ ゴシック" w:hAnsi="ＭＳ ゴシック"/>
          <w:b/>
          <w:color w:val="000000" w:themeColor="text1"/>
        </w:rPr>
      </w:pPr>
    </w:p>
    <w:p w14:paraId="73743E69" w14:textId="2197303A" w:rsidR="00767542" w:rsidRPr="00767542" w:rsidRDefault="00767542" w:rsidP="00767542">
      <w:pPr>
        <w:rPr>
          <w:rFonts w:ascii="ＭＳ ゴシック" w:eastAsia="ＭＳ ゴシック" w:hAnsi="ＭＳ ゴシック"/>
          <w:b/>
          <w:color w:val="000000" w:themeColor="text1"/>
        </w:rPr>
      </w:pPr>
      <w:r>
        <w:rPr>
          <w:rFonts w:ascii="ＭＳ ゴシック" w:eastAsia="ＭＳ ゴシック" w:hAnsi="ＭＳ ゴシック" w:hint="eastAsia"/>
          <w:b/>
          <w:color w:val="000000" w:themeColor="text1"/>
        </w:rPr>
        <w:t>２</w:t>
      </w:r>
      <w:r w:rsidRPr="00767542">
        <w:rPr>
          <w:rFonts w:ascii="ＭＳ ゴシック" w:eastAsia="ＭＳ ゴシック" w:hAnsi="ＭＳ ゴシック" w:hint="eastAsia"/>
          <w:b/>
          <w:color w:val="000000" w:themeColor="text1"/>
        </w:rPr>
        <w:t>．中期目標</w:t>
      </w:r>
    </w:p>
    <w:p w14:paraId="4D8B3C80" w14:textId="516638FB" w:rsidR="00767542" w:rsidRPr="00767542" w:rsidRDefault="00767542" w:rsidP="00767542">
      <w:pPr>
        <w:ind w:firstLineChars="100" w:firstLine="210"/>
        <w:rPr>
          <w:rFonts w:ascii="ＭＳ 明朝" w:hAnsi="ＭＳ 明朝"/>
          <w:bCs/>
          <w:color w:val="000000" w:themeColor="text1"/>
        </w:rPr>
      </w:pPr>
      <w:r w:rsidRPr="00767542">
        <w:rPr>
          <w:rFonts w:ascii="ＭＳ 明朝" w:hAnsi="ＭＳ 明朝" w:hint="eastAsia"/>
          <w:bCs/>
          <w:color w:val="000000" w:themeColor="text1"/>
        </w:rPr>
        <w:t>・売上額上昇率：10％/3年</w:t>
      </w:r>
    </w:p>
    <w:p w14:paraId="719CEC2A" w14:textId="3592548A" w:rsidR="00767542" w:rsidRPr="00767542" w:rsidRDefault="00767542" w:rsidP="00767542">
      <w:pPr>
        <w:ind w:firstLineChars="100" w:firstLine="210"/>
        <w:rPr>
          <w:rFonts w:ascii="ＭＳ 明朝" w:hAnsi="ＭＳ 明朝"/>
          <w:bCs/>
          <w:color w:val="000000" w:themeColor="text1"/>
        </w:rPr>
      </w:pPr>
      <w:r w:rsidRPr="00767542">
        <w:rPr>
          <w:rFonts w:ascii="ＭＳ 明朝" w:hAnsi="ＭＳ 明朝" w:hint="eastAsia"/>
          <w:bCs/>
          <w:color w:val="000000" w:themeColor="text1"/>
        </w:rPr>
        <w:t>・経常利益上昇率：</w:t>
      </w:r>
      <w:r w:rsidR="001A5F3B">
        <w:rPr>
          <w:rFonts w:ascii="ＭＳ 明朝" w:hAnsi="ＭＳ 明朝" w:hint="eastAsia"/>
          <w:bCs/>
          <w:color w:val="000000" w:themeColor="text1"/>
        </w:rPr>
        <w:t>3</w:t>
      </w:r>
      <w:r w:rsidRPr="00767542">
        <w:rPr>
          <w:rFonts w:ascii="ＭＳ 明朝" w:hAnsi="ＭＳ 明朝" w:hint="eastAsia"/>
          <w:bCs/>
          <w:color w:val="000000" w:themeColor="text1"/>
        </w:rPr>
        <w:t>％/3年</w:t>
      </w:r>
    </w:p>
    <w:p w14:paraId="3D164CA1" w14:textId="0F71465B" w:rsidR="00767542" w:rsidRPr="00767542" w:rsidRDefault="00767542" w:rsidP="00767542">
      <w:pPr>
        <w:ind w:firstLineChars="100" w:firstLine="210"/>
        <w:rPr>
          <w:rFonts w:ascii="ＭＳ 明朝" w:hAnsi="ＭＳ 明朝"/>
          <w:bCs/>
          <w:color w:val="000000" w:themeColor="text1"/>
        </w:rPr>
      </w:pPr>
      <w:r w:rsidRPr="00767542">
        <w:rPr>
          <w:rFonts w:ascii="ＭＳ 明朝" w:hAnsi="ＭＳ 明朝" w:hint="eastAsia"/>
          <w:bCs/>
          <w:color w:val="000000" w:themeColor="text1"/>
        </w:rPr>
        <w:t>・付加価値額上昇率：</w:t>
      </w:r>
      <w:r w:rsidR="00CA2F2C">
        <w:rPr>
          <w:rFonts w:ascii="ＭＳ 明朝" w:hAnsi="ＭＳ 明朝" w:hint="eastAsia"/>
          <w:bCs/>
          <w:color w:val="000000" w:themeColor="text1"/>
        </w:rPr>
        <w:t>3</w:t>
      </w:r>
      <w:r w:rsidRPr="00767542">
        <w:rPr>
          <w:rFonts w:ascii="ＭＳ 明朝" w:hAnsi="ＭＳ 明朝" w:hint="eastAsia"/>
          <w:bCs/>
          <w:color w:val="000000" w:themeColor="text1"/>
        </w:rPr>
        <w:t>％/3年</w:t>
      </w:r>
    </w:p>
    <w:p w14:paraId="2835DFE7" w14:textId="65F4BCF1" w:rsidR="00263128" w:rsidRDefault="00263128" w:rsidP="00263128">
      <w:pPr>
        <w:ind w:leftChars="200" w:left="630" w:hangingChars="100" w:hanging="210"/>
        <w:rPr>
          <w:color w:val="000000" w:themeColor="text1"/>
          <w:u w:val="single"/>
        </w:rPr>
      </w:pPr>
      <w:r w:rsidRPr="004C295F">
        <w:rPr>
          <w:rFonts w:hint="eastAsia"/>
          <w:color w:val="000000" w:themeColor="text1"/>
          <w:u w:val="single"/>
        </w:rPr>
        <w:t>※</w:t>
      </w:r>
      <w:r w:rsidR="00EA3F5E">
        <w:rPr>
          <w:rFonts w:hint="eastAsia"/>
          <w:color w:val="000000" w:themeColor="text1"/>
          <w:u w:val="single"/>
        </w:rPr>
        <w:t>目標</w:t>
      </w:r>
      <w:r w:rsidRPr="004C295F">
        <w:rPr>
          <w:rFonts w:hint="eastAsia"/>
          <w:color w:val="000000" w:themeColor="text1"/>
          <w:u w:val="single"/>
        </w:rPr>
        <w:t>はあくまで目安ですので、将来的に成長を目指す企業であれば、</w:t>
      </w:r>
      <w:r w:rsidR="00EA3F5E">
        <w:rPr>
          <w:rFonts w:hint="eastAsia"/>
          <w:color w:val="000000" w:themeColor="text1"/>
          <w:u w:val="single"/>
        </w:rPr>
        <w:t>数値要件</w:t>
      </w:r>
      <w:r w:rsidRPr="004C295F">
        <w:rPr>
          <w:rFonts w:hint="eastAsia"/>
          <w:color w:val="000000" w:themeColor="text1"/>
          <w:u w:val="single"/>
        </w:rPr>
        <w:t>を満たさな</w:t>
      </w:r>
      <w:r w:rsidR="003A6CD0">
        <w:rPr>
          <w:rFonts w:hint="eastAsia"/>
          <w:color w:val="000000" w:themeColor="text1"/>
          <w:u w:val="single"/>
        </w:rPr>
        <w:t>くとも</w:t>
      </w:r>
      <w:r w:rsidRPr="004C295F">
        <w:rPr>
          <w:rFonts w:hint="eastAsia"/>
          <w:color w:val="000000" w:themeColor="text1"/>
          <w:u w:val="single"/>
        </w:rPr>
        <w:t>申請いただけます。</w:t>
      </w:r>
    </w:p>
    <w:p w14:paraId="4FF39906" w14:textId="77777777" w:rsidR="00767542" w:rsidRPr="00263128" w:rsidRDefault="00767542" w:rsidP="00EF21BF">
      <w:pPr>
        <w:rPr>
          <w:rFonts w:ascii="ＭＳ ゴシック" w:eastAsia="ＭＳ ゴシック" w:hAnsi="ＭＳ ゴシック"/>
          <w:b/>
          <w:color w:val="000000" w:themeColor="text1"/>
        </w:rPr>
      </w:pPr>
    </w:p>
    <w:p w14:paraId="61179CAF" w14:textId="0D4BA60B" w:rsidR="00EF21BF" w:rsidRPr="00306FA0" w:rsidRDefault="00767542" w:rsidP="00EF21BF">
      <w:pPr>
        <w:rPr>
          <w:rFonts w:ascii="ＭＳ ゴシック" w:eastAsia="ＭＳ ゴシック" w:hAnsi="ＭＳ ゴシック"/>
          <w:b/>
          <w:color w:val="000000" w:themeColor="text1"/>
        </w:rPr>
      </w:pPr>
      <w:r w:rsidRPr="00306FA0">
        <w:rPr>
          <w:rFonts w:ascii="ＭＳ ゴシック" w:eastAsia="ＭＳ ゴシック" w:hAnsi="ＭＳ ゴシック" w:hint="eastAsia"/>
          <w:b/>
          <w:color w:val="000000" w:themeColor="text1"/>
        </w:rPr>
        <w:t>３</w:t>
      </w:r>
      <w:r w:rsidR="00EF21BF" w:rsidRPr="00306FA0">
        <w:rPr>
          <w:rFonts w:ascii="ＭＳ ゴシック" w:eastAsia="ＭＳ ゴシック" w:hAnsi="ＭＳ ゴシック" w:hint="eastAsia"/>
          <w:b/>
          <w:color w:val="000000" w:themeColor="text1"/>
        </w:rPr>
        <w:t>．</w:t>
      </w:r>
      <w:r w:rsidR="00E962B6" w:rsidRPr="00306FA0">
        <w:rPr>
          <w:rFonts w:ascii="ＭＳ ゴシック" w:eastAsia="ＭＳ ゴシック" w:hAnsi="ＭＳ ゴシック" w:hint="eastAsia"/>
          <w:b/>
          <w:color w:val="000000" w:themeColor="text1"/>
        </w:rPr>
        <w:t>対象企業</w:t>
      </w:r>
    </w:p>
    <w:p w14:paraId="2B2A61EC" w14:textId="602EBA26" w:rsidR="002F5CF0" w:rsidRPr="00306FA0" w:rsidRDefault="002F5CF0" w:rsidP="00EF21BF">
      <w:pPr>
        <w:rPr>
          <w:color w:val="000000" w:themeColor="text1"/>
        </w:rPr>
      </w:pPr>
      <w:r w:rsidRPr="00306FA0">
        <w:rPr>
          <w:rFonts w:hint="eastAsia"/>
          <w:color w:val="000000" w:themeColor="text1"/>
        </w:rPr>
        <w:t xml:space="preserve">　　本事業の対象者は、次の要件</w:t>
      </w:r>
      <w:r w:rsidR="00D95209" w:rsidRPr="00306FA0">
        <w:rPr>
          <w:rFonts w:hint="eastAsia"/>
          <w:color w:val="000000" w:themeColor="text1"/>
        </w:rPr>
        <w:t>いずれにも該当する企業</w:t>
      </w:r>
      <w:r w:rsidR="00F2637F">
        <w:rPr>
          <w:rFonts w:hint="eastAsia"/>
          <w:color w:val="000000" w:themeColor="text1"/>
        </w:rPr>
        <w:t>。</w:t>
      </w:r>
    </w:p>
    <w:p w14:paraId="05F772A5" w14:textId="1983EA93" w:rsidR="00306FA0" w:rsidRDefault="00306FA0" w:rsidP="00306FA0">
      <w:pPr>
        <w:ind w:firstLineChars="100" w:firstLine="210"/>
        <w:rPr>
          <w:color w:val="000000" w:themeColor="text1"/>
        </w:rPr>
      </w:pPr>
      <w:r w:rsidRPr="00306FA0">
        <w:rPr>
          <w:rFonts w:hint="eastAsia"/>
          <w:color w:val="000000" w:themeColor="text1"/>
        </w:rPr>
        <w:t>・中小企業基本法の「中小企業」に該当すること</w:t>
      </w:r>
    </w:p>
    <w:p w14:paraId="74CAB8C1" w14:textId="2544C1F0" w:rsidR="00306FA0" w:rsidRDefault="00306FA0" w:rsidP="00306FA0">
      <w:pPr>
        <w:ind w:firstLineChars="100" w:firstLine="210"/>
        <w:rPr>
          <w:color w:val="000000" w:themeColor="text1"/>
        </w:rPr>
      </w:pPr>
      <w:r w:rsidRPr="00306FA0">
        <w:rPr>
          <w:rFonts w:hint="eastAsia"/>
          <w:color w:val="000000" w:themeColor="text1"/>
        </w:rPr>
        <w:t>・成長を志向</w:t>
      </w:r>
      <w:r w:rsidR="00804987">
        <w:rPr>
          <w:rFonts w:hint="eastAsia"/>
          <w:color w:val="000000" w:themeColor="text1"/>
        </w:rPr>
        <w:t>し</w:t>
      </w:r>
      <w:r w:rsidR="00804987" w:rsidRPr="00804987">
        <w:rPr>
          <w:rFonts w:hint="eastAsia"/>
          <w:color w:val="000000" w:themeColor="text1"/>
        </w:rPr>
        <w:t>事業発展への意欲が高いこと</w:t>
      </w:r>
    </w:p>
    <w:p w14:paraId="6FFA50B3" w14:textId="0AAB20AF" w:rsidR="00306FA0" w:rsidRPr="00306FA0" w:rsidRDefault="00306FA0" w:rsidP="00306FA0">
      <w:pPr>
        <w:ind w:firstLineChars="100" w:firstLine="210"/>
        <w:rPr>
          <w:color w:val="000000" w:themeColor="text1"/>
        </w:rPr>
      </w:pPr>
      <w:r w:rsidRPr="00306FA0">
        <w:rPr>
          <w:rFonts w:hint="eastAsia"/>
          <w:color w:val="000000" w:themeColor="text1"/>
        </w:rPr>
        <w:t>・独自の強みを有すること</w:t>
      </w:r>
    </w:p>
    <w:p w14:paraId="41A311A2" w14:textId="5F66ED51" w:rsidR="00306FA0" w:rsidRPr="00306FA0" w:rsidRDefault="00306FA0" w:rsidP="00306FA0">
      <w:pPr>
        <w:ind w:firstLineChars="100" w:firstLine="210"/>
        <w:rPr>
          <w:color w:val="000000" w:themeColor="text1"/>
        </w:rPr>
      </w:pPr>
      <w:r w:rsidRPr="00306FA0">
        <w:rPr>
          <w:rFonts w:hint="eastAsia"/>
          <w:color w:val="000000" w:themeColor="text1"/>
        </w:rPr>
        <w:t>・主たる事業所を</w:t>
      </w:r>
      <w:r>
        <w:rPr>
          <w:rFonts w:hint="eastAsia"/>
          <w:color w:val="000000" w:themeColor="text1"/>
        </w:rPr>
        <w:t>宮城県</w:t>
      </w:r>
      <w:r w:rsidRPr="00306FA0">
        <w:rPr>
          <w:rFonts w:hint="eastAsia"/>
          <w:color w:val="000000" w:themeColor="text1"/>
        </w:rPr>
        <w:t>内に有すること</w:t>
      </w:r>
    </w:p>
    <w:p w14:paraId="31DB4E76" w14:textId="5159FD13" w:rsidR="00306FA0" w:rsidRDefault="00306FA0" w:rsidP="00306FA0">
      <w:pPr>
        <w:ind w:firstLineChars="100" w:firstLine="210"/>
        <w:rPr>
          <w:color w:val="000000" w:themeColor="text1"/>
          <w:highlight w:val="yellow"/>
        </w:rPr>
      </w:pPr>
      <w:r w:rsidRPr="00306FA0">
        <w:rPr>
          <w:rFonts w:hint="eastAsia"/>
          <w:color w:val="000000" w:themeColor="text1"/>
        </w:rPr>
        <w:t>・</w:t>
      </w:r>
      <w:r w:rsidR="004C295F">
        <w:rPr>
          <w:rFonts w:hint="eastAsia"/>
          <w:color w:val="000000" w:themeColor="text1"/>
        </w:rPr>
        <w:t>宮城県</w:t>
      </w:r>
      <w:r w:rsidRPr="00306FA0">
        <w:rPr>
          <w:rFonts w:hint="eastAsia"/>
          <w:color w:val="000000" w:themeColor="text1"/>
        </w:rPr>
        <w:t>よろず支援拠点と継続的に事業を推進する意思があること</w:t>
      </w:r>
    </w:p>
    <w:p w14:paraId="14540720" w14:textId="113AA352" w:rsidR="00D95209" w:rsidRPr="004C295F" w:rsidRDefault="00306FA0" w:rsidP="00306FA0">
      <w:pPr>
        <w:ind w:firstLineChars="100" w:firstLine="210"/>
        <w:rPr>
          <w:color w:val="000000" w:themeColor="text1"/>
        </w:rPr>
      </w:pPr>
      <w:r w:rsidRPr="004C295F">
        <w:rPr>
          <w:rFonts w:hint="eastAsia"/>
          <w:color w:val="000000" w:themeColor="text1"/>
        </w:rPr>
        <w:t>・当拠点が定める事業規模（売上規模</w:t>
      </w:r>
      <w:r w:rsidRPr="004C295F">
        <w:rPr>
          <w:rFonts w:hint="eastAsia"/>
          <w:color w:val="000000" w:themeColor="text1"/>
        </w:rPr>
        <w:t>1</w:t>
      </w:r>
      <w:r w:rsidRPr="004C295F">
        <w:rPr>
          <w:rFonts w:hint="eastAsia"/>
          <w:color w:val="000000" w:themeColor="text1"/>
        </w:rPr>
        <w:t>億円以上・従業員規模</w:t>
      </w:r>
      <w:r w:rsidRPr="004C295F">
        <w:rPr>
          <w:rFonts w:hint="eastAsia"/>
          <w:color w:val="000000" w:themeColor="text1"/>
        </w:rPr>
        <w:t>10</w:t>
      </w:r>
      <w:r w:rsidRPr="004C295F">
        <w:rPr>
          <w:rFonts w:hint="eastAsia"/>
          <w:color w:val="000000" w:themeColor="text1"/>
        </w:rPr>
        <w:t>名以上）であること</w:t>
      </w:r>
    </w:p>
    <w:p w14:paraId="5FB2FF36" w14:textId="422A99CA" w:rsidR="007D5A1A" w:rsidRDefault="00D95209" w:rsidP="007D5A1A">
      <w:pPr>
        <w:ind w:leftChars="200" w:left="630" w:hangingChars="100" w:hanging="210"/>
        <w:rPr>
          <w:color w:val="000000" w:themeColor="text1"/>
          <w:u w:val="single"/>
        </w:rPr>
      </w:pPr>
      <w:r w:rsidRPr="004C295F">
        <w:rPr>
          <w:rFonts w:hint="eastAsia"/>
          <w:color w:val="000000" w:themeColor="text1"/>
          <w:u w:val="single"/>
        </w:rPr>
        <w:t>※要件</w:t>
      </w:r>
      <w:r w:rsidR="00422B02" w:rsidRPr="004C295F">
        <w:rPr>
          <w:rFonts w:hint="eastAsia"/>
          <w:color w:val="000000" w:themeColor="text1"/>
          <w:u w:val="single"/>
        </w:rPr>
        <w:t>は</w:t>
      </w:r>
      <w:r w:rsidRPr="004C295F">
        <w:rPr>
          <w:rFonts w:hint="eastAsia"/>
          <w:color w:val="000000" w:themeColor="text1"/>
          <w:u w:val="single"/>
        </w:rPr>
        <w:t>あくまで目安ですので、</w:t>
      </w:r>
      <w:r w:rsidR="007D5A1A" w:rsidRPr="004C295F">
        <w:rPr>
          <w:rFonts w:hint="eastAsia"/>
          <w:color w:val="000000" w:themeColor="text1"/>
          <w:u w:val="single"/>
        </w:rPr>
        <w:t>将来的に成長を目指す企業であれば、要件を満たさな</w:t>
      </w:r>
      <w:r w:rsidR="003A6CD0">
        <w:rPr>
          <w:rFonts w:hint="eastAsia"/>
          <w:color w:val="000000" w:themeColor="text1"/>
          <w:u w:val="single"/>
        </w:rPr>
        <w:t>くとも</w:t>
      </w:r>
      <w:r w:rsidR="007D5A1A" w:rsidRPr="004C295F">
        <w:rPr>
          <w:rFonts w:hint="eastAsia"/>
          <w:color w:val="000000" w:themeColor="text1"/>
          <w:u w:val="single"/>
        </w:rPr>
        <w:t>申請いただけます。</w:t>
      </w:r>
    </w:p>
    <w:p w14:paraId="21665C20" w14:textId="6EE90ED7" w:rsidR="007F5041" w:rsidRDefault="007F5041" w:rsidP="007D5A1A">
      <w:pPr>
        <w:ind w:leftChars="200" w:left="630" w:hangingChars="100" w:hanging="210"/>
        <w:rPr>
          <w:color w:val="000000" w:themeColor="text1"/>
          <w:u w:val="single"/>
        </w:rPr>
      </w:pPr>
    </w:p>
    <w:p w14:paraId="612CC94F" w14:textId="5FB7D79E" w:rsidR="007F5041" w:rsidRPr="00D95209" w:rsidRDefault="0080560C" w:rsidP="007F5041">
      <w:pPr>
        <w:rPr>
          <w:rFonts w:ascii="ＭＳ ゴシック" w:eastAsia="ＭＳ ゴシック" w:hAnsi="ＭＳ ゴシック"/>
          <w:b/>
          <w:color w:val="000000" w:themeColor="text1"/>
        </w:rPr>
      </w:pPr>
      <w:r>
        <w:rPr>
          <w:rFonts w:ascii="ＭＳ ゴシック" w:eastAsia="ＭＳ ゴシック" w:hAnsi="ＭＳ ゴシック" w:hint="eastAsia"/>
          <w:b/>
          <w:color w:val="000000" w:themeColor="text1"/>
        </w:rPr>
        <w:t>４</w:t>
      </w:r>
      <w:r w:rsidR="007F5041" w:rsidRPr="00D95209">
        <w:rPr>
          <w:rFonts w:ascii="ＭＳ ゴシック" w:eastAsia="ＭＳ ゴシック" w:hAnsi="ＭＳ ゴシック" w:hint="eastAsia"/>
          <w:b/>
          <w:color w:val="000000" w:themeColor="text1"/>
        </w:rPr>
        <w:t>．</w:t>
      </w:r>
      <w:r w:rsidR="007F5041">
        <w:rPr>
          <w:rFonts w:ascii="ＭＳ ゴシック" w:eastAsia="ＭＳ ゴシック" w:hAnsi="ＭＳ ゴシック" w:hint="eastAsia"/>
          <w:b/>
          <w:color w:val="000000" w:themeColor="text1"/>
        </w:rPr>
        <w:t>募集</w:t>
      </w:r>
      <w:r w:rsidR="007F5041" w:rsidRPr="00D95209">
        <w:rPr>
          <w:rFonts w:ascii="ＭＳ ゴシック" w:eastAsia="ＭＳ ゴシック" w:hAnsi="ＭＳ ゴシック" w:hint="eastAsia"/>
          <w:b/>
          <w:color w:val="000000" w:themeColor="text1"/>
        </w:rPr>
        <w:t>企業</w:t>
      </w:r>
      <w:r w:rsidR="007F5041">
        <w:rPr>
          <w:rFonts w:ascii="ＭＳ ゴシック" w:eastAsia="ＭＳ ゴシック" w:hAnsi="ＭＳ ゴシック" w:hint="eastAsia"/>
          <w:b/>
          <w:color w:val="000000" w:themeColor="text1"/>
        </w:rPr>
        <w:t>数</w:t>
      </w:r>
    </w:p>
    <w:p w14:paraId="0C5A7EAF" w14:textId="18138FC7" w:rsidR="00767542" w:rsidRDefault="00D27DD4" w:rsidP="00767542">
      <w:pPr>
        <w:ind w:firstLineChars="200" w:firstLine="420"/>
        <w:rPr>
          <w:color w:val="000000" w:themeColor="text1"/>
        </w:rPr>
      </w:pPr>
      <w:r>
        <w:rPr>
          <w:rFonts w:hint="eastAsia"/>
          <w:color w:val="000000" w:themeColor="text1"/>
        </w:rPr>
        <w:t>10</w:t>
      </w:r>
      <w:r w:rsidR="00A33796">
        <w:rPr>
          <w:rFonts w:hint="eastAsia"/>
          <w:color w:val="000000" w:themeColor="text1"/>
        </w:rPr>
        <w:t>社</w:t>
      </w:r>
      <w:r w:rsidR="00767542" w:rsidRPr="00767542">
        <w:rPr>
          <w:rFonts w:hint="eastAsia"/>
          <w:color w:val="000000" w:themeColor="text1"/>
        </w:rPr>
        <w:t>程度を予定</w:t>
      </w:r>
    </w:p>
    <w:p w14:paraId="4C0A104B" w14:textId="77777777" w:rsidR="00767542" w:rsidRPr="007D5A1A" w:rsidRDefault="00767542" w:rsidP="00767542">
      <w:pPr>
        <w:ind w:firstLineChars="200" w:firstLine="420"/>
        <w:rPr>
          <w:color w:val="000000" w:themeColor="text1"/>
        </w:rPr>
      </w:pPr>
    </w:p>
    <w:p w14:paraId="4A893645" w14:textId="248A2C11" w:rsidR="007F5041" w:rsidRDefault="0080560C" w:rsidP="007F5041">
      <w:pPr>
        <w:rPr>
          <w:rFonts w:ascii="ＭＳ 明朝" w:hAnsi="ＭＳ 明朝"/>
          <w:bCs/>
          <w:color w:val="000000" w:themeColor="text1"/>
        </w:rPr>
      </w:pPr>
      <w:r>
        <w:rPr>
          <w:rFonts w:ascii="ＭＳ ゴシック" w:eastAsia="ＭＳ ゴシック" w:hAnsi="ＭＳ ゴシック" w:hint="eastAsia"/>
          <w:b/>
          <w:color w:val="000000" w:themeColor="text1"/>
        </w:rPr>
        <w:t>５</w:t>
      </w:r>
      <w:r w:rsidR="00767542" w:rsidRPr="00767542">
        <w:rPr>
          <w:rFonts w:ascii="ＭＳ ゴシック" w:eastAsia="ＭＳ ゴシック" w:hAnsi="ＭＳ ゴシック" w:hint="eastAsia"/>
          <w:b/>
          <w:color w:val="000000" w:themeColor="text1"/>
        </w:rPr>
        <w:t>．</w:t>
      </w:r>
      <w:r w:rsidR="00767542">
        <w:rPr>
          <w:rFonts w:ascii="ＭＳ ゴシック" w:eastAsia="ＭＳ ゴシック" w:hAnsi="ＭＳ ゴシック" w:hint="eastAsia"/>
          <w:b/>
          <w:color w:val="000000" w:themeColor="text1"/>
        </w:rPr>
        <w:t>公募期間</w:t>
      </w:r>
    </w:p>
    <w:p w14:paraId="6D699BDF" w14:textId="34BCA4BD" w:rsidR="005353D6" w:rsidRDefault="00767542" w:rsidP="00EF21BF">
      <w:pPr>
        <w:rPr>
          <w:rFonts w:ascii="ＭＳ 明朝" w:hAnsi="ＭＳ 明朝"/>
          <w:bCs/>
          <w:color w:val="000000" w:themeColor="text1"/>
        </w:rPr>
      </w:pPr>
      <w:r>
        <w:rPr>
          <w:rFonts w:ascii="ＭＳ ゴシック" w:eastAsia="ＭＳ ゴシック" w:hAnsi="ＭＳ ゴシック" w:hint="eastAsia"/>
          <w:b/>
          <w:color w:val="FF0000"/>
        </w:rPr>
        <w:t xml:space="preserve">　　</w:t>
      </w:r>
      <w:r w:rsidRPr="00767542">
        <w:rPr>
          <w:rFonts w:ascii="ＭＳ 明朝" w:hAnsi="ＭＳ 明朝" w:hint="eastAsia"/>
          <w:bCs/>
          <w:color w:val="000000" w:themeColor="text1"/>
        </w:rPr>
        <w:t>令和４年</w:t>
      </w:r>
      <w:r>
        <w:rPr>
          <w:rFonts w:ascii="ＭＳ 明朝" w:hAnsi="ＭＳ 明朝" w:hint="eastAsia"/>
          <w:bCs/>
          <w:color w:val="000000" w:themeColor="text1"/>
        </w:rPr>
        <w:t>10</w:t>
      </w:r>
      <w:r w:rsidRPr="00767542">
        <w:rPr>
          <w:rFonts w:ascii="ＭＳ 明朝" w:hAnsi="ＭＳ 明朝" w:hint="eastAsia"/>
          <w:bCs/>
          <w:color w:val="000000" w:themeColor="text1"/>
        </w:rPr>
        <w:t>月</w:t>
      </w:r>
      <w:r>
        <w:rPr>
          <w:rFonts w:ascii="ＭＳ 明朝" w:hAnsi="ＭＳ 明朝" w:hint="eastAsia"/>
          <w:bCs/>
          <w:color w:val="000000" w:themeColor="text1"/>
        </w:rPr>
        <w:t>31</w:t>
      </w:r>
      <w:r w:rsidRPr="00767542">
        <w:rPr>
          <w:rFonts w:ascii="ＭＳ 明朝" w:hAnsi="ＭＳ 明朝" w:hint="eastAsia"/>
          <w:bCs/>
          <w:color w:val="000000" w:themeColor="text1"/>
        </w:rPr>
        <w:t>日（</w:t>
      </w:r>
      <w:r>
        <w:rPr>
          <w:rFonts w:ascii="ＭＳ 明朝" w:hAnsi="ＭＳ 明朝" w:hint="eastAsia"/>
          <w:bCs/>
          <w:color w:val="000000" w:themeColor="text1"/>
        </w:rPr>
        <w:t>月</w:t>
      </w:r>
      <w:r w:rsidRPr="00767542">
        <w:rPr>
          <w:rFonts w:ascii="ＭＳ 明朝" w:hAnsi="ＭＳ 明朝" w:hint="eastAsia"/>
          <w:bCs/>
          <w:color w:val="000000" w:themeColor="text1"/>
        </w:rPr>
        <w:t>）</w:t>
      </w:r>
      <w:r w:rsidR="00263128">
        <w:rPr>
          <w:rFonts w:ascii="ＭＳ 明朝" w:hAnsi="ＭＳ 明朝" w:hint="eastAsia"/>
          <w:bCs/>
          <w:color w:val="000000" w:themeColor="text1"/>
        </w:rPr>
        <w:t>まで</w:t>
      </w:r>
    </w:p>
    <w:p w14:paraId="61BB9D57" w14:textId="758FFBE0" w:rsidR="005334DC" w:rsidRDefault="005334DC" w:rsidP="00EF21BF">
      <w:pPr>
        <w:rPr>
          <w:rFonts w:ascii="ＭＳ 明朝" w:hAnsi="ＭＳ 明朝"/>
          <w:bCs/>
          <w:color w:val="000000" w:themeColor="text1"/>
        </w:rPr>
      </w:pPr>
    </w:p>
    <w:p w14:paraId="6ABCA0EC" w14:textId="2C5C080A" w:rsidR="005334DC" w:rsidRDefault="0080560C" w:rsidP="005334DC">
      <w:pPr>
        <w:rPr>
          <w:rFonts w:ascii="ＭＳ 明朝" w:hAnsi="ＭＳ 明朝"/>
          <w:bCs/>
          <w:color w:val="000000" w:themeColor="text1"/>
        </w:rPr>
      </w:pPr>
      <w:r>
        <w:rPr>
          <w:rFonts w:ascii="ＭＳ ゴシック" w:eastAsia="ＭＳ ゴシック" w:hAnsi="ＭＳ ゴシック" w:hint="eastAsia"/>
          <w:b/>
          <w:color w:val="000000" w:themeColor="text1"/>
        </w:rPr>
        <w:t>６</w:t>
      </w:r>
      <w:r w:rsidR="005334DC" w:rsidRPr="00767542">
        <w:rPr>
          <w:rFonts w:ascii="ＭＳ ゴシック" w:eastAsia="ＭＳ ゴシック" w:hAnsi="ＭＳ ゴシック" w:hint="eastAsia"/>
          <w:b/>
          <w:color w:val="000000" w:themeColor="text1"/>
        </w:rPr>
        <w:t>．</w:t>
      </w:r>
      <w:r w:rsidR="005334DC">
        <w:rPr>
          <w:rFonts w:ascii="ＭＳ ゴシック" w:eastAsia="ＭＳ ゴシック" w:hAnsi="ＭＳ ゴシック" w:hint="eastAsia"/>
          <w:b/>
          <w:color w:val="000000" w:themeColor="text1"/>
        </w:rPr>
        <w:t>費用</w:t>
      </w:r>
    </w:p>
    <w:p w14:paraId="0DD7130B" w14:textId="7AF76BF7" w:rsidR="005334DC" w:rsidRDefault="00DB5380" w:rsidP="005334DC">
      <w:pPr>
        <w:ind w:firstLineChars="200" w:firstLine="420"/>
        <w:rPr>
          <w:rFonts w:ascii="ＭＳ 明朝" w:hAnsi="ＭＳ 明朝"/>
          <w:bCs/>
          <w:color w:val="000000" w:themeColor="text1"/>
        </w:rPr>
      </w:pPr>
      <w:r>
        <w:rPr>
          <w:rFonts w:ascii="ＭＳ 明朝" w:hAnsi="ＭＳ 明朝" w:hint="eastAsia"/>
          <w:bCs/>
          <w:color w:val="000000" w:themeColor="text1"/>
        </w:rPr>
        <w:t>当拠点の</w:t>
      </w:r>
      <w:r w:rsidR="005334DC" w:rsidRPr="005334DC">
        <w:rPr>
          <w:rFonts w:ascii="ＭＳ 明朝" w:hAnsi="ＭＳ 明朝" w:hint="eastAsia"/>
          <w:bCs/>
          <w:color w:val="000000" w:themeColor="text1"/>
        </w:rPr>
        <w:t>コーディネーターがチームを組んでサポート</w:t>
      </w:r>
      <w:r w:rsidR="007620E9">
        <w:rPr>
          <w:rFonts w:ascii="ＭＳ 明朝" w:hAnsi="ＭＳ 明朝" w:hint="eastAsia"/>
          <w:bCs/>
          <w:color w:val="000000" w:themeColor="text1"/>
        </w:rPr>
        <w:t>する支援</w:t>
      </w:r>
      <w:r w:rsidR="005334DC">
        <w:rPr>
          <w:rFonts w:ascii="ＭＳ 明朝" w:hAnsi="ＭＳ 明朝" w:hint="eastAsia"/>
          <w:bCs/>
          <w:color w:val="000000" w:themeColor="text1"/>
        </w:rPr>
        <w:t>は無料</w:t>
      </w:r>
      <w:r w:rsidR="00F0218F">
        <w:rPr>
          <w:rFonts w:ascii="ＭＳ 明朝" w:hAnsi="ＭＳ 明朝" w:hint="eastAsia"/>
          <w:bCs/>
          <w:color w:val="000000" w:themeColor="text1"/>
        </w:rPr>
        <w:t>。</w:t>
      </w:r>
    </w:p>
    <w:p w14:paraId="353575FA" w14:textId="2490FF50" w:rsidR="0080560C" w:rsidRDefault="005334DC" w:rsidP="00804987">
      <w:pPr>
        <w:ind w:leftChars="200" w:left="630" w:hangingChars="100" w:hanging="210"/>
        <w:rPr>
          <w:rFonts w:ascii="ＭＳ 明朝" w:hAnsi="ＭＳ 明朝"/>
          <w:bCs/>
          <w:color w:val="000000" w:themeColor="text1"/>
        </w:rPr>
      </w:pPr>
      <w:r>
        <w:rPr>
          <w:rFonts w:ascii="ＭＳ 明朝" w:hAnsi="ＭＳ 明朝" w:hint="eastAsia"/>
          <w:bCs/>
          <w:color w:val="000000" w:themeColor="text1"/>
        </w:rPr>
        <w:t>※</w:t>
      </w:r>
      <w:r w:rsidR="00DB3553" w:rsidRPr="00767542">
        <w:rPr>
          <w:rFonts w:ascii="ＭＳ 明朝" w:hAnsi="ＭＳ 明朝" w:hint="eastAsia"/>
          <w:bCs/>
          <w:color w:val="000000" w:themeColor="text1"/>
        </w:rPr>
        <w:t>民間</w:t>
      </w:r>
      <w:r w:rsidR="00DB3553">
        <w:rPr>
          <w:rFonts w:ascii="ＭＳ 明朝" w:hAnsi="ＭＳ 明朝" w:hint="eastAsia"/>
          <w:bCs/>
          <w:color w:val="000000" w:themeColor="text1"/>
        </w:rPr>
        <w:t>支援機関</w:t>
      </w:r>
      <w:r w:rsidRPr="005334DC">
        <w:rPr>
          <w:rFonts w:ascii="ＭＳ 明朝" w:hAnsi="ＭＳ 明朝" w:hint="eastAsia"/>
          <w:bCs/>
          <w:color w:val="000000" w:themeColor="text1"/>
        </w:rPr>
        <w:t>へつな</w:t>
      </w:r>
      <w:r>
        <w:rPr>
          <w:rFonts w:ascii="ＭＳ 明朝" w:hAnsi="ＭＳ 明朝" w:hint="eastAsia"/>
          <w:bCs/>
          <w:color w:val="000000" w:themeColor="text1"/>
        </w:rPr>
        <w:t>いだ</w:t>
      </w:r>
      <w:r w:rsidRPr="005334DC">
        <w:rPr>
          <w:rFonts w:ascii="ＭＳ 明朝" w:hAnsi="ＭＳ 明朝" w:hint="eastAsia"/>
          <w:bCs/>
          <w:color w:val="000000" w:themeColor="text1"/>
        </w:rPr>
        <w:t>出口支援</w:t>
      </w:r>
      <w:r>
        <w:rPr>
          <w:rFonts w:ascii="ＭＳ 明朝" w:hAnsi="ＭＳ 明朝" w:hint="eastAsia"/>
          <w:bCs/>
          <w:color w:val="000000" w:themeColor="text1"/>
        </w:rPr>
        <w:t>は有償</w:t>
      </w:r>
      <w:r w:rsidR="009A51EA">
        <w:rPr>
          <w:rFonts w:ascii="ＭＳ 明朝" w:hAnsi="ＭＳ 明朝" w:hint="eastAsia"/>
          <w:bCs/>
          <w:color w:val="000000" w:themeColor="text1"/>
        </w:rPr>
        <w:t>（民間支援機関と別途業務委託契約を締結していただきます）</w:t>
      </w:r>
    </w:p>
    <w:p w14:paraId="699F76D4" w14:textId="77777777" w:rsidR="00804987" w:rsidRDefault="00804987" w:rsidP="00804987">
      <w:pPr>
        <w:ind w:leftChars="200" w:left="630" w:hangingChars="100" w:hanging="210"/>
        <w:rPr>
          <w:color w:val="FF0000"/>
        </w:rPr>
      </w:pPr>
    </w:p>
    <w:p w14:paraId="698BB43D" w14:textId="32171B1D" w:rsidR="005334DC" w:rsidRPr="00F57BFC" w:rsidRDefault="0080560C" w:rsidP="00EF21BF">
      <w:pPr>
        <w:rPr>
          <w:rFonts w:ascii="ＭＳ ゴシック" w:eastAsia="ＭＳ ゴシック" w:hAnsi="ＭＳ ゴシック"/>
          <w:b/>
          <w:color w:val="000000" w:themeColor="text1"/>
        </w:rPr>
      </w:pPr>
      <w:bookmarkStart w:id="0" w:name="_Hlk108801473"/>
      <w:r>
        <w:rPr>
          <w:rFonts w:ascii="ＭＳ ゴシック" w:eastAsia="ＭＳ ゴシック" w:hAnsi="ＭＳ ゴシック" w:hint="eastAsia"/>
          <w:b/>
          <w:color w:val="000000" w:themeColor="text1"/>
        </w:rPr>
        <w:t>７</w:t>
      </w:r>
      <w:r w:rsidR="005334DC" w:rsidRPr="00F57BFC">
        <w:rPr>
          <w:rFonts w:ascii="ＭＳ ゴシック" w:eastAsia="ＭＳ ゴシック" w:hAnsi="ＭＳ ゴシック" w:hint="eastAsia"/>
          <w:b/>
          <w:color w:val="000000" w:themeColor="text1"/>
        </w:rPr>
        <w:t>．</w:t>
      </w:r>
      <w:r w:rsidR="00F57BFC" w:rsidRPr="00F57BFC">
        <w:rPr>
          <w:rFonts w:ascii="ＭＳ ゴシック" w:eastAsia="ＭＳ ゴシック" w:hAnsi="ＭＳ ゴシック" w:hint="eastAsia"/>
          <w:b/>
          <w:color w:val="000000" w:themeColor="text1"/>
        </w:rPr>
        <w:t>応募</w:t>
      </w:r>
      <w:r w:rsidR="005334DC" w:rsidRPr="00F57BFC">
        <w:rPr>
          <w:rFonts w:ascii="ＭＳ ゴシック" w:eastAsia="ＭＳ ゴシック" w:hAnsi="ＭＳ ゴシック" w:hint="eastAsia"/>
          <w:b/>
          <w:color w:val="000000" w:themeColor="text1"/>
        </w:rPr>
        <w:t>方法</w:t>
      </w:r>
    </w:p>
    <w:p w14:paraId="06B6D06D" w14:textId="421779DD" w:rsidR="00F57BFC" w:rsidRPr="009D6634" w:rsidRDefault="00F57BFC" w:rsidP="00F57BFC">
      <w:pPr>
        <w:ind w:firstLineChars="200" w:firstLine="420"/>
        <w:rPr>
          <w:rFonts w:ascii="ＭＳ 明朝" w:hAnsi="ＭＳ 明朝"/>
          <w:bCs/>
          <w:color w:val="000000" w:themeColor="text1"/>
        </w:rPr>
      </w:pPr>
      <w:r w:rsidRPr="009D6634">
        <w:rPr>
          <w:rFonts w:ascii="ＭＳ 明朝" w:hAnsi="ＭＳ 明朝" w:hint="eastAsia"/>
          <w:bCs/>
          <w:color w:val="000000" w:themeColor="text1"/>
        </w:rPr>
        <w:t>・提出書類　①支援申請書（様式１）</w:t>
      </w:r>
    </w:p>
    <w:p w14:paraId="2E669F25" w14:textId="696645F6" w:rsidR="00F57BFC" w:rsidRPr="009D6634" w:rsidRDefault="00F57BFC" w:rsidP="00F57BFC">
      <w:pPr>
        <w:rPr>
          <w:rFonts w:ascii="ＭＳ 明朝" w:hAnsi="ＭＳ 明朝"/>
          <w:bCs/>
          <w:color w:val="000000" w:themeColor="text1"/>
        </w:rPr>
      </w:pPr>
      <w:r w:rsidRPr="009D6634">
        <w:rPr>
          <w:rFonts w:ascii="ＭＳ 明朝" w:hAnsi="ＭＳ 明朝" w:hint="eastAsia"/>
          <w:bCs/>
          <w:color w:val="FF0000"/>
        </w:rPr>
        <w:t xml:space="preserve">　　　　　　　</w:t>
      </w:r>
      <w:r w:rsidRPr="009D6634">
        <w:rPr>
          <w:rFonts w:ascii="ＭＳ 明朝" w:hAnsi="ＭＳ 明朝" w:hint="eastAsia"/>
          <w:bCs/>
          <w:color w:val="000000" w:themeColor="text1"/>
        </w:rPr>
        <w:t xml:space="preserve">　②直近３期分の決算書</w:t>
      </w:r>
    </w:p>
    <w:p w14:paraId="1396CA9B" w14:textId="4DC1EE9C" w:rsidR="00F57BFC" w:rsidRPr="009D6634" w:rsidRDefault="00F57BFC" w:rsidP="00F57BFC">
      <w:pPr>
        <w:rPr>
          <w:rFonts w:ascii="ＭＳ 明朝" w:hAnsi="ＭＳ 明朝"/>
          <w:bCs/>
          <w:color w:val="000000" w:themeColor="text1"/>
        </w:rPr>
      </w:pPr>
      <w:r w:rsidRPr="009D6634">
        <w:rPr>
          <w:rFonts w:ascii="ＭＳ 明朝" w:hAnsi="ＭＳ 明朝" w:hint="eastAsia"/>
          <w:bCs/>
          <w:color w:val="000000" w:themeColor="text1"/>
        </w:rPr>
        <w:t xml:space="preserve">　　　　　　　　③会社パンフレットや商品等のパンフレット等</w:t>
      </w:r>
    </w:p>
    <w:p w14:paraId="7F937164" w14:textId="76825602" w:rsidR="00F57BFC" w:rsidRPr="009D6634" w:rsidRDefault="00F57BFC" w:rsidP="00F57BFC">
      <w:pPr>
        <w:rPr>
          <w:rFonts w:ascii="ＭＳ 明朝" w:hAnsi="ＭＳ 明朝"/>
          <w:bCs/>
          <w:color w:val="FF0000"/>
        </w:rPr>
      </w:pPr>
      <w:r w:rsidRPr="009D6634">
        <w:rPr>
          <w:rFonts w:ascii="ＭＳ 明朝" w:hAnsi="ＭＳ 明朝" w:hint="eastAsia"/>
          <w:bCs/>
          <w:color w:val="FF0000"/>
        </w:rPr>
        <w:t xml:space="preserve">　　　　　</w:t>
      </w:r>
    </w:p>
    <w:p w14:paraId="5672112C" w14:textId="6791F23B" w:rsidR="00F57BFC" w:rsidRPr="00530A11" w:rsidRDefault="00F57BFC" w:rsidP="00F57BFC">
      <w:pPr>
        <w:ind w:firstLineChars="200" w:firstLine="420"/>
        <w:rPr>
          <w:rFonts w:ascii="ＭＳ 明朝" w:hAnsi="ＭＳ 明朝"/>
          <w:bCs/>
          <w:color w:val="000000" w:themeColor="text1"/>
        </w:rPr>
      </w:pPr>
      <w:r w:rsidRPr="00530A11">
        <w:rPr>
          <w:rFonts w:ascii="ＭＳ 明朝" w:hAnsi="ＭＳ 明朝" w:hint="eastAsia"/>
          <w:bCs/>
          <w:color w:val="000000" w:themeColor="text1"/>
        </w:rPr>
        <w:t>・書類提出先　　宮城県商工会連合会　企業支援課　（郵送での提出）</w:t>
      </w:r>
    </w:p>
    <w:p w14:paraId="7109AAF6" w14:textId="77777777" w:rsidR="00F57BFC" w:rsidRPr="00530A11" w:rsidRDefault="00F57BFC" w:rsidP="00F57BFC">
      <w:pPr>
        <w:rPr>
          <w:rFonts w:ascii="ＭＳ 明朝" w:hAnsi="ＭＳ 明朝"/>
          <w:bCs/>
          <w:color w:val="000000" w:themeColor="text1"/>
        </w:rPr>
      </w:pPr>
      <w:r w:rsidRPr="00530A11">
        <w:rPr>
          <w:rFonts w:ascii="ＭＳ 明朝" w:hAnsi="ＭＳ 明朝" w:hint="eastAsia"/>
          <w:bCs/>
          <w:color w:val="000000" w:themeColor="text1"/>
        </w:rPr>
        <w:t xml:space="preserve">　　　　　　　　　　〒９８０－００１１ 仙台市青葉区上杉１－１４－２　</w:t>
      </w:r>
    </w:p>
    <w:p w14:paraId="1AF08160" w14:textId="77777777" w:rsidR="00F57BFC" w:rsidRPr="00530A11" w:rsidRDefault="00F57BFC" w:rsidP="009D6634">
      <w:pPr>
        <w:ind w:firstLineChars="1000" w:firstLine="2100"/>
        <w:rPr>
          <w:rFonts w:ascii="ＭＳ 明朝" w:hAnsi="ＭＳ 明朝"/>
          <w:bCs/>
          <w:color w:val="000000" w:themeColor="text1"/>
        </w:rPr>
      </w:pPr>
      <w:r w:rsidRPr="00530A11">
        <w:rPr>
          <w:rFonts w:ascii="ＭＳ 明朝" w:hAnsi="ＭＳ 明朝" w:hint="eastAsia"/>
          <w:bCs/>
          <w:color w:val="000000" w:themeColor="text1"/>
        </w:rPr>
        <w:t>宮城県商工振興センター２階</w:t>
      </w:r>
    </w:p>
    <w:p w14:paraId="0909B55C" w14:textId="17A009D5" w:rsidR="005334DC" w:rsidRPr="00530A11" w:rsidRDefault="00F57BFC" w:rsidP="009D6634">
      <w:pPr>
        <w:ind w:firstLineChars="300" w:firstLine="630"/>
        <w:rPr>
          <w:rFonts w:ascii="ＭＳ 明朝" w:hAnsi="ＭＳ 明朝"/>
          <w:bCs/>
          <w:color w:val="000000" w:themeColor="text1"/>
        </w:rPr>
      </w:pPr>
      <w:r w:rsidRPr="00530A11">
        <w:rPr>
          <w:rFonts w:ascii="ＭＳ 明朝" w:hAnsi="ＭＳ 明朝" w:hint="eastAsia"/>
          <w:bCs/>
          <w:color w:val="000000" w:themeColor="text1"/>
        </w:rPr>
        <w:t>※提出された書類は返却しない旨、ご了承の上ご送付ください。</w:t>
      </w:r>
    </w:p>
    <w:p w14:paraId="7B5B8C9F" w14:textId="022EA8C6" w:rsidR="00F57BFC" w:rsidRDefault="00F57BFC" w:rsidP="00EF21BF">
      <w:pPr>
        <w:rPr>
          <w:rFonts w:ascii="ＭＳ ゴシック" w:eastAsia="ＭＳ ゴシック" w:hAnsi="ＭＳ ゴシック"/>
          <w:b/>
          <w:color w:val="FF0000"/>
        </w:rPr>
      </w:pPr>
    </w:p>
    <w:p w14:paraId="530D74E4" w14:textId="4A12597D" w:rsidR="00F57BFC" w:rsidRPr="0080560C" w:rsidRDefault="0080560C" w:rsidP="00EF21BF">
      <w:pPr>
        <w:rPr>
          <w:rFonts w:ascii="ＭＳ ゴシック" w:eastAsia="ＭＳ ゴシック" w:hAnsi="ＭＳ ゴシック"/>
          <w:b/>
          <w:color w:val="000000" w:themeColor="text1"/>
        </w:rPr>
      </w:pPr>
      <w:r w:rsidRPr="0080560C">
        <w:rPr>
          <w:rFonts w:ascii="ＭＳ ゴシック" w:eastAsia="ＭＳ ゴシック" w:hAnsi="ＭＳ ゴシック" w:hint="eastAsia"/>
          <w:b/>
          <w:color w:val="000000" w:themeColor="text1"/>
        </w:rPr>
        <w:t>８</w:t>
      </w:r>
      <w:r w:rsidR="001704FC" w:rsidRPr="0080560C">
        <w:rPr>
          <w:rFonts w:ascii="ＭＳ ゴシック" w:eastAsia="ＭＳ ゴシック" w:hAnsi="ＭＳ ゴシック" w:hint="eastAsia"/>
          <w:b/>
          <w:color w:val="000000" w:themeColor="text1"/>
        </w:rPr>
        <w:t>．支援企業の選定</w:t>
      </w:r>
    </w:p>
    <w:p w14:paraId="7F339A16" w14:textId="34632BFE" w:rsidR="008801DE" w:rsidRDefault="008801DE" w:rsidP="00EF21BF">
      <w:pPr>
        <w:rPr>
          <w:rFonts w:ascii="ＭＳ 明朝" w:hAnsi="ＭＳ 明朝"/>
          <w:bCs/>
          <w:color w:val="000000" w:themeColor="text1"/>
        </w:rPr>
      </w:pPr>
      <w:r w:rsidRPr="0080560C">
        <w:rPr>
          <w:rFonts w:ascii="ＭＳ 明朝" w:hAnsi="ＭＳ 明朝" w:hint="eastAsia"/>
          <w:b/>
          <w:color w:val="000000" w:themeColor="text1"/>
        </w:rPr>
        <w:t xml:space="preserve">　　</w:t>
      </w:r>
      <w:r w:rsidRPr="0080560C">
        <w:rPr>
          <w:rFonts w:ascii="ＭＳ 明朝" w:hAnsi="ＭＳ 明朝" w:hint="eastAsia"/>
          <w:bCs/>
          <w:color w:val="000000" w:themeColor="text1"/>
        </w:rPr>
        <w:t>提出書類を受領後</w:t>
      </w:r>
      <w:r w:rsidR="003E06A6" w:rsidRPr="0080560C">
        <w:rPr>
          <w:rFonts w:ascii="ＭＳ 明朝" w:hAnsi="ＭＳ 明朝" w:hint="eastAsia"/>
          <w:bCs/>
          <w:color w:val="000000" w:themeColor="text1"/>
        </w:rPr>
        <w:t>、当拠点内で審査の上、支援の可否を書面にてお知らせいたします</w:t>
      </w:r>
      <w:r w:rsidR="0080560C" w:rsidRPr="0080560C">
        <w:rPr>
          <w:rFonts w:ascii="ＭＳ 明朝" w:hAnsi="ＭＳ 明朝" w:hint="eastAsia"/>
          <w:bCs/>
          <w:color w:val="000000" w:themeColor="text1"/>
        </w:rPr>
        <w:t>。</w:t>
      </w:r>
    </w:p>
    <w:p w14:paraId="76C2E7E8" w14:textId="77777777" w:rsidR="00BD21E2" w:rsidRPr="00BD21E2" w:rsidRDefault="00BD21E2" w:rsidP="00BD21E2">
      <w:pPr>
        <w:ind w:firstLineChars="200" w:firstLine="420"/>
        <w:rPr>
          <w:color w:val="000000" w:themeColor="text1"/>
        </w:rPr>
      </w:pPr>
      <w:r w:rsidRPr="00BD21E2">
        <w:rPr>
          <w:rFonts w:hint="eastAsia"/>
          <w:color w:val="000000" w:themeColor="text1"/>
        </w:rPr>
        <w:t>※採用可否の理由に関する問い合わせについては回答いたしませんのでご了承ください。</w:t>
      </w:r>
    </w:p>
    <w:p w14:paraId="28CD10DB" w14:textId="2E479C87" w:rsidR="00F57BFC" w:rsidRPr="0080560C" w:rsidRDefault="00F57BFC" w:rsidP="00EF21BF">
      <w:pPr>
        <w:rPr>
          <w:rFonts w:ascii="ＭＳ ゴシック" w:eastAsia="ＭＳ ゴシック" w:hAnsi="ＭＳ ゴシック"/>
          <w:b/>
          <w:color w:val="000000" w:themeColor="text1"/>
        </w:rPr>
      </w:pPr>
    </w:p>
    <w:bookmarkEnd w:id="0"/>
    <w:p w14:paraId="5563A51D" w14:textId="1D2DAF50" w:rsidR="001704FC" w:rsidRPr="0080560C" w:rsidRDefault="0080560C" w:rsidP="001704FC">
      <w:pPr>
        <w:ind w:left="211" w:hangingChars="100" w:hanging="211"/>
        <w:rPr>
          <w:rFonts w:ascii="ＭＳ ゴシック" w:eastAsia="ＭＳ ゴシック" w:hAnsi="ＭＳ ゴシック"/>
          <w:b/>
          <w:bCs/>
          <w:color w:val="000000" w:themeColor="text1"/>
        </w:rPr>
      </w:pPr>
      <w:r w:rsidRPr="0080560C">
        <w:rPr>
          <w:rFonts w:ascii="ＭＳ ゴシック" w:eastAsia="ＭＳ ゴシック" w:hAnsi="ＭＳ ゴシック" w:hint="eastAsia"/>
          <w:b/>
          <w:bCs/>
          <w:color w:val="000000" w:themeColor="text1"/>
        </w:rPr>
        <w:t>９</w:t>
      </w:r>
      <w:r w:rsidR="001704FC" w:rsidRPr="0080560C">
        <w:rPr>
          <w:rFonts w:ascii="ＭＳ ゴシック" w:eastAsia="ＭＳ ゴシック" w:hAnsi="ＭＳ ゴシック" w:hint="eastAsia"/>
          <w:b/>
          <w:bCs/>
          <w:color w:val="000000" w:themeColor="text1"/>
        </w:rPr>
        <w:t>．その他</w:t>
      </w:r>
    </w:p>
    <w:p w14:paraId="6AC23D86" w14:textId="54554C2B" w:rsidR="001704FC" w:rsidRPr="0080560C" w:rsidRDefault="001704FC" w:rsidP="008801DE">
      <w:pPr>
        <w:ind w:leftChars="200" w:left="420"/>
        <w:rPr>
          <w:color w:val="000000" w:themeColor="text1"/>
        </w:rPr>
      </w:pPr>
      <w:r w:rsidRPr="0080560C">
        <w:rPr>
          <w:rFonts w:hint="eastAsia"/>
          <w:color w:val="000000" w:themeColor="text1"/>
        </w:rPr>
        <w:t>本事業の目的や内容から逸脱した行為、応募書類に虚偽がある場合、社会的信用を失墜する行為などを行った場合は</w:t>
      </w:r>
      <w:r w:rsidR="0080560C" w:rsidRPr="0080560C">
        <w:rPr>
          <w:rFonts w:hint="eastAsia"/>
          <w:color w:val="000000" w:themeColor="text1"/>
        </w:rPr>
        <w:t>支援</w:t>
      </w:r>
      <w:r w:rsidRPr="0080560C">
        <w:rPr>
          <w:rFonts w:hint="eastAsia"/>
          <w:color w:val="000000" w:themeColor="text1"/>
        </w:rPr>
        <w:t>を</w:t>
      </w:r>
      <w:r w:rsidR="0080560C" w:rsidRPr="0080560C">
        <w:rPr>
          <w:rFonts w:hint="eastAsia"/>
          <w:color w:val="000000" w:themeColor="text1"/>
        </w:rPr>
        <w:t>中止する</w:t>
      </w:r>
      <w:r w:rsidRPr="0080560C">
        <w:rPr>
          <w:rFonts w:hint="eastAsia"/>
          <w:color w:val="000000" w:themeColor="text1"/>
        </w:rPr>
        <w:t>場合があります。</w:t>
      </w:r>
    </w:p>
    <w:p w14:paraId="38BF1E6A" w14:textId="77777777" w:rsidR="001704FC" w:rsidRPr="001704FC" w:rsidRDefault="001704FC" w:rsidP="001704FC">
      <w:pPr>
        <w:ind w:left="210" w:hangingChars="100" w:hanging="210"/>
        <w:rPr>
          <w:color w:val="FF0000"/>
        </w:rPr>
      </w:pPr>
    </w:p>
    <w:p w14:paraId="16FE8F18" w14:textId="77777777" w:rsidR="001704FC" w:rsidRPr="0080560C" w:rsidRDefault="001704FC" w:rsidP="001704FC">
      <w:pPr>
        <w:ind w:left="210" w:hangingChars="100" w:hanging="210"/>
        <w:rPr>
          <w:color w:val="000000" w:themeColor="text1"/>
        </w:rPr>
      </w:pPr>
      <w:r w:rsidRPr="0080560C">
        <w:rPr>
          <w:rFonts w:hint="eastAsia"/>
          <w:color w:val="000000" w:themeColor="text1"/>
        </w:rPr>
        <w:t xml:space="preserve">【お問い合わせ】　</w:t>
      </w:r>
    </w:p>
    <w:p w14:paraId="3EC4433E" w14:textId="77777777" w:rsidR="001704FC" w:rsidRPr="0080560C" w:rsidRDefault="001704FC" w:rsidP="001704FC">
      <w:pPr>
        <w:ind w:left="210" w:hangingChars="100" w:hanging="210"/>
        <w:rPr>
          <w:color w:val="000000" w:themeColor="text1"/>
        </w:rPr>
      </w:pPr>
      <w:r w:rsidRPr="0080560C">
        <w:rPr>
          <w:rFonts w:hint="eastAsia"/>
          <w:color w:val="000000" w:themeColor="text1"/>
        </w:rPr>
        <w:t>宮城県商工会連合会</w:t>
      </w:r>
    </w:p>
    <w:p w14:paraId="0A546BDB" w14:textId="77777777" w:rsidR="001704FC" w:rsidRPr="0080560C" w:rsidRDefault="001704FC" w:rsidP="001704FC">
      <w:pPr>
        <w:ind w:left="210" w:hangingChars="100" w:hanging="210"/>
        <w:rPr>
          <w:color w:val="000000" w:themeColor="text1"/>
        </w:rPr>
      </w:pPr>
      <w:r w:rsidRPr="0080560C">
        <w:rPr>
          <w:rFonts w:hint="eastAsia"/>
          <w:color w:val="000000" w:themeColor="text1"/>
        </w:rPr>
        <w:t>〒９８０－００１１　仙台市青葉区上杉１－１４－２</w:t>
      </w:r>
    </w:p>
    <w:p w14:paraId="63BA6B3A" w14:textId="77777777" w:rsidR="001704FC" w:rsidRPr="0080560C" w:rsidRDefault="001704FC" w:rsidP="001704FC">
      <w:pPr>
        <w:ind w:left="210" w:hangingChars="100" w:hanging="210"/>
        <w:rPr>
          <w:color w:val="000000" w:themeColor="text1"/>
        </w:rPr>
      </w:pPr>
      <w:r w:rsidRPr="0080560C">
        <w:rPr>
          <w:rFonts w:hint="eastAsia"/>
          <w:color w:val="000000" w:themeColor="text1"/>
        </w:rPr>
        <w:t>担当者　　企業支援課　樋口・伊深</w:t>
      </w:r>
    </w:p>
    <w:p w14:paraId="01B07288" w14:textId="77777777" w:rsidR="001704FC" w:rsidRPr="0080560C" w:rsidRDefault="001704FC" w:rsidP="001704FC">
      <w:pPr>
        <w:ind w:left="210" w:hangingChars="100" w:hanging="210"/>
        <w:rPr>
          <w:color w:val="000000" w:themeColor="text1"/>
        </w:rPr>
      </w:pPr>
      <w:r w:rsidRPr="0080560C">
        <w:rPr>
          <w:rFonts w:hint="eastAsia"/>
          <w:color w:val="000000" w:themeColor="text1"/>
        </w:rPr>
        <w:t>電話　　　０２２－２２５－８７５１</w:t>
      </w:r>
    </w:p>
    <w:p w14:paraId="7EDDE55A" w14:textId="75A29129" w:rsidR="00EF21BF" w:rsidRPr="00BD21E2" w:rsidRDefault="001704FC" w:rsidP="00BD21E2">
      <w:pPr>
        <w:ind w:left="210" w:hangingChars="100" w:hanging="210"/>
        <w:rPr>
          <w:color w:val="000000" w:themeColor="text1"/>
        </w:rPr>
      </w:pPr>
      <w:r w:rsidRPr="0080560C">
        <w:rPr>
          <w:color w:val="000000" w:themeColor="text1"/>
        </w:rPr>
        <w:t>E-mail    kouikishien@office.miyagi-fsci.or.jp</w:t>
      </w:r>
    </w:p>
    <w:p w14:paraId="2164A8AF" w14:textId="161708F9" w:rsidR="00EF21BF" w:rsidRPr="00964346" w:rsidRDefault="00EF21BF" w:rsidP="000475A5">
      <w:pPr>
        <w:rPr>
          <w:color w:val="FF0000"/>
        </w:rPr>
      </w:pPr>
    </w:p>
    <w:sectPr w:rsidR="00EF21BF" w:rsidRPr="00964346" w:rsidSect="006C15A1">
      <w:pgSz w:w="11906" w:h="16838"/>
      <w:pgMar w:top="1440"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43EAE" w14:textId="77777777" w:rsidR="00FE0FA0" w:rsidRDefault="00FE0FA0" w:rsidP="00DB3553">
      <w:r>
        <w:separator/>
      </w:r>
    </w:p>
  </w:endnote>
  <w:endnote w:type="continuationSeparator" w:id="0">
    <w:p w14:paraId="22D2BC06" w14:textId="77777777" w:rsidR="00FE0FA0" w:rsidRDefault="00FE0FA0" w:rsidP="00DB3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BB9D41" w14:textId="77777777" w:rsidR="00FE0FA0" w:rsidRDefault="00FE0FA0" w:rsidP="00DB3553">
      <w:r>
        <w:separator/>
      </w:r>
    </w:p>
  </w:footnote>
  <w:footnote w:type="continuationSeparator" w:id="0">
    <w:p w14:paraId="36FFD34C" w14:textId="77777777" w:rsidR="00FE0FA0" w:rsidRDefault="00FE0FA0" w:rsidP="00DB35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1BF"/>
    <w:rsid w:val="000475A5"/>
    <w:rsid w:val="000F180E"/>
    <w:rsid w:val="001704FC"/>
    <w:rsid w:val="001A5F3B"/>
    <w:rsid w:val="00263128"/>
    <w:rsid w:val="002B0418"/>
    <w:rsid w:val="002F5CF0"/>
    <w:rsid w:val="00306FA0"/>
    <w:rsid w:val="003A6CD0"/>
    <w:rsid w:val="003E06A6"/>
    <w:rsid w:val="00422B02"/>
    <w:rsid w:val="004C295F"/>
    <w:rsid w:val="004E32C9"/>
    <w:rsid w:val="00530A11"/>
    <w:rsid w:val="005334DC"/>
    <w:rsid w:val="005353D6"/>
    <w:rsid w:val="006C15A1"/>
    <w:rsid w:val="007466F7"/>
    <w:rsid w:val="007620E9"/>
    <w:rsid w:val="00767542"/>
    <w:rsid w:val="007C293A"/>
    <w:rsid w:val="007D5A1A"/>
    <w:rsid w:val="007F5041"/>
    <w:rsid w:val="00804987"/>
    <w:rsid w:val="0080560C"/>
    <w:rsid w:val="00874D6E"/>
    <w:rsid w:val="008801DE"/>
    <w:rsid w:val="00907B84"/>
    <w:rsid w:val="009A51EA"/>
    <w:rsid w:val="009D6634"/>
    <w:rsid w:val="00A33796"/>
    <w:rsid w:val="00AC55A4"/>
    <w:rsid w:val="00AF14BF"/>
    <w:rsid w:val="00B24E2F"/>
    <w:rsid w:val="00BD21E2"/>
    <w:rsid w:val="00CA2F2C"/>
    <w:rsid w:val="00CF29E6"/>
    <w:rsid w:val="00D27DD4"/>
    <w:rsid w:val="00D95209"/>
    <w:rsid w:val="00DB026D"/>
    <w:rsid w:val="00DB2331"/>
    <w:rsid w:val="00DB3553"/>
    <w:rsid w:val="00DB5380"/>
    <w:rsid w:val="00E962B6"/>
    <w:rsid w:val="00EA3F5E"/>
    <w:rsid w:val="00EF21BF"/>
    <w:rsid w:val="00EF4BC4"/>
    <w:rsid w:val="00F0218F"/>
    <w:rsid w:val="00F16F38"/>
    <w:rsid w:val="00F2637F"/>
    <w:rsid w:val="00F57BFC"/>
    <w:rsid w:val="00FE0F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3292583"/>
  <w15:docId w15:val="{4FEEFFEB-9D90-4273-A485-B0F032612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5041"/>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962B6"/>
    <w:rPr>
      <w:color w:val="0563C1" w:themeColor="hyperlink"/>
      <w:u w:val="single"/>
    </w:rPr>
  </w:style>
  <w:style w:type="character" w:styleId="a4">
    <w:name w:val="Unresolved Mention"/>
    <w:basedOn w:val="a0"/>
    <w:uiPriority w:val="99"/>
    <w:semiHidden/>
    <w:unhideWhenUsed/>
    <w:rsid w:val="00E962B6"/>
    <w:rPr>
      <w:color w:val="605E5C"/>
      <w:shd w:val="clear" w:color="auto" w:fill="E1DFDD"/>
    </w:rPr>
  </w:style>
  <w:style w:type="paragraph" w:styleId="a5">
    <w:name w:val="Date"/>
    <w:basedOn w:val="a"/>
    <w:next w:val="a"/>
    <w:link w:val="a6"/>
    <w:uiPriority w:val="99"/>
    <w:semiHidden/>
    <w:unhideWhenUsed/>
    <w:rsid w:val="005334DC"/>
  </w:style>
  <w:style w:type="character" w:customStyle="1" w:styleId="a6">
    <w:name w:val="日付 (文字)"/>
    <w:basedOn w:val="a0"/>
    <w:link w:val="a5"/>
    <w:uiPriority w:val="99"/>
    <w:semiHidden/>
    <w:rsid w:val="005334DC"/>
    <w:rPr>
      <w:rFonts w:ascii="Century" w:eastAsia="ＭＳ 明朝" w:hAnsi="Century" w:cs="Times New Roman"/>
    </w:rPr>
  </w:style>
  <w:style w:type="character" w:styleId="a7">
    <w:name w:val="annotation reference"/>
    <w:basedOn w:val="a0"/>
    <w:uiPriority w:val="99"/>
    <w:semiHidden/>
    <w:unhideWhenUsed/>
    <w:rsid w:val="00530A11"/>
    <w:rPr>
      <w:sz w:val="18"/>
      <w:szCs w:val="18"/>
    </w:rPr>
  </w:style>
  <w:style w:type="paragraph" w:styleId="a8">
    <w:name w:val="annotation text"/>
    <w:basedOn w:val="a"/>
    <w:link w:val="a9"/>
    <w:uiPriority w:val="99"/>
    <w:semiHidden/>
    <w:unhideWhenUsed/>
    <w:rsid w:val="00530A11"/>
    <w:pPr>
      <w:jc w:val="left"/>
    </w:pPr>
  </w:style>
  <w:style w:type="character" w:customStyle="1" w:styleId="a9">
    <w:name w:val="コメント文字列 (文字)"/>
    <w:basedOn w:val="a0"/>
    <w:link w:val="a8"/>
    <w:uiPriority w:val="99"/>
    <w:semiHidden/>
    <w:rsid w:val="00530A11"/>
    <w:rPr>
      <w:rFonts w:ascii="Century" w:eastAsia="ＭＳ 明朝" w:hAnsi="Century" w:cs="Times New Roman"/>
    </w:rPr>
  </w:style>
  <w:style w:type="paragraph" w:styleId="aa">
    <w:name w:val="annotation subject"/>
    <w:basedOn w:val="a8"/>
    <w:next w:val="a8"/>
    <w:link w:val="ab"/>
    <w:uiPriority w:val="99"/>
    <w:semiHidden/>
    <w:unhideWhenUsed/>
    <w:rsid w:val="00530A11"/>
    <w:rPr>
      <w:b/>
      <w:bCs/>
    </w:rPr>
  </w:style>
  <w:style w:type="character" w:customStyle="1" w:styleId="ab">
    <w:name w:val="コメント内容 (文字)"/>
    <w:basedOn w:val="a9"/>
    <w:link w:val="aa"/>
    <w:uiPriority w:val="99"/>
    <w:semiHidden/>
    <w:rsid w:val="00530A11"/>
    <w:rPr>
      <w:rFonts w:ascii="Century" w:eastAsia="ＭＳ 明朝" w:hAnsi="Century" w:cs="Times New Roman"/>
      <w:b/>
      <w:bCs/>
    </w:rPr>
  </w:style>
  <w:style w:type="paragraph" w:styleId="ac">
    <w:name w:val="header"/>
    <w:basedOn w:val="a"/>
    <w:link w:val="ad"/>
    <w:uiPriority w:val="99"/>
    <w:unhideWhenUsed/>
    <w:rsid w:val="00DB3553"/>
    <w:pPr>
      <w:tabs>
        <w:tab w:val="center" w:pos="4252"/>
        <w:tab w:val="right" w:pos="8504"/>
      </w:tabs>
      <w:snapToGrid w:val="0"/>
    </w:pPr>
  </w:style>
  <w:style w:type="character" w:customStyle="1" w:styleId="ad">
    <w:name w:val="ヘッダー (文字)"/>
    <w:basedOn w:val="a0"/>
    <w:link w:val="ac"/>
    <w:uiPriority w:val="99"/>
    <w:rsid w:val="00DB3553"/>
    <w:rPr>
      <w:rFonts w:ascii="Century" w:eastAsia="ＭＳ 明朝" w:hAnsi="Century" w:cs="Times New Roman"/>
    </w:rPr>
  </w:style>
  <w:style w:type="paragraph" w:styleId="ae">
    <w:name w:val="footer"/>
    <w:basedOn w:val="a"/>
    <w:link w:val="af"/>
    <w:uiPriority w:val="99"/>
    <w:unhideWhenUsed/>
    <w:rsid w:val="00DB3553"/>
    <w:pPr>
      <w:tabs>
        <w:tab w:val="center" w:pos="4252"/>
        <w:tab w:val="right" w:pos="8504"/>
      </w:tabs>
      <w:snapToGrid w:val="0"/>
    </w:pPr>
  </w:style>
  <w:style w:type="character" w:customStyle="1" w:styleId="af">
    <w:name w:val="フッター (文字)"/>
    <w:basedOn w:val="a0"/>
    <w:link w:val="ae"/>
    <w:uiPriority w:val="99"/>
    <w:rsid w:val="00DB3553"/>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E9FD71-8639-4BF4-9D82-E2C846999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228</Words>
  <Characters>1300</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伊深 宏彰</dc:creator>
  <cp:keywords/>
  <dc:description/>
  <cp:lastModifiedBy>伊深 宏彰</cp:lastModifiedBy>
  <cp:revision>4</cp:revision>
  <cp:lastPrinted>2022-07-19T23:43:00Z</cp:lastPrinted>
  <dcterms:created xsi:type="dcterms:W3CDTF">2022-07-26T01:43:00Z</dcterms:created>
  <dcterms:modified xsi:type="dcterms:W3CDTF">2022-07-26T08:23:00Z</dcterms:modified>
</cp:coreProperties>
</file>